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7759C9" w:rsidRPr="00097918" w:rsidRDefault="007759C9" w:rsidP="007759C9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7759C9" w:rsidRPr="00E04B17" w:rsidRDefault="007759C9" w:rsidP="007759C9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E04B17" w:rsidRPr="00E04B17" w:rsidRDefault="00E04B17" w:rsidP="007759C9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>(в ред. от 3 ноября 2016 г.)</w:t>
      </w: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Pr="00097918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9C9" w:rsidRDefault="007759C9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1D8" w:rsidRPr="00097918" w:rsidRDefault="000721D8" w:rsidP="007759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7759C9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B17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E04B17">
        <w:rPr>
          <w:rFonts w:ascii="Times New Roman" w:hAnsi="Times New Roman"/>
          <w:b/>
          <w:spacing w:val="60"/>
          <w:sz w:val="28"/>
          <w:szCs w:val="28"/>
        </w:rPr>
        <w:br/>
      </w:r>
      <w:r w:rsidR="00E04B17" w:rsidRPr="00E04B17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017E94" w:rsidRPr="00E04B17" w:rsidRDefault="00E04B17" w:rsidP="00E04B17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04B17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4B17" w:rsidRPr="00786F0A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E04B17" w:rsidRPr="00E04B17" w:rsidTr="00E04B17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04B17" w:rsidRPr="00E04B17" w:rsidTr="00E04B17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E04B17" w:rsidRPr="00E04B17" w:rsidTr="00E04B17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B17" w:rsidRPr="00D815EE" w:rsidRDefault="00E04B17" w:rsidP="00E04B1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86F0A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F0A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E04B17" w:rsidRPr="00E04B17" w:rsidTr="00E04B17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</w:t>
            </w:r>
            <w:r w:rsidR="009444A9">
              <w:rPr>
                <w:rFonts w:ascii="Times New Roman" w:hAnsi="Times New Roman"/>
                <w:sz w:val="14"/>
                <w:szCs w:val="14"/>
              </w:rPr>
              <w:t>ь</w:t>
            </w:r>
            <w:r w:rsidRPr="00E04B17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383"/>
        <w:gridCol w:w="106"/>
      </w:tblGrid>
      <w:tr w:rsidR="00E04B17" w:rsidRPr="00E04B17" w:rsidTr="00E04B17">
        <w:tc>
          <w:tcPr>
            <w:tcW w:w="3150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3150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419"/>
        <w:gridCol w:w="106"/>
      </w:tblGrid>
      <w:tr w:rsidR="00E04B17" w:rsidRPr="00E04B17" w:rsidTr="00E04B17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2114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838"/>
        <w:gridCol w:w="111"/>
      </w:tblGrid>
      <w:tr w:rsidR="00E04B17" w:rsidRPr="00E04B17" w:rsidTr="00E04B17">
        <w:tc>
          <w:tcPr>
            <w:tcW w:w="4690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425"/>
        <w:gridCol w:w="106"/>
      </w:tblGrid>
      <w:tr w:rsidR="00E04B17" w:rsidRPr="00E04B17" w:rsidTr="00E04B17">
        <w:tc>
          <w:tcPr>
            <w:tcW w:w="310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04B17" w:rsidRPr="00E04B17" w:rsidTr="00E04B17">
        <w:tc>
          <w:tcPr>
            <w:tcW w:w="3108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E04B17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нижеследующем:</w:t>
      </w:r>
    </w:p>
    <w:p w:rsidR="00E04B17" w:rsidRPr="00BF5C10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I. Предмет договора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обязуется выполнить действия по подготовке централизованной системы водоотведения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 строительства (далее — объект) заказчика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условиями подключения (технологического присоединения) к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04B17">
        <w:rPr>
          <w:rFonts w:ascii="Times New Roman" w:hAnsi="Times New Roman"/>
          <w:sz w:val="24"/>
          <w:szCs w:val="24"/>
        </w:rPr>
        <w:t> 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E04B17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 подключить 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централизованной системы водоотведения, а </w:t>
      </w:r>
      <w:r>
        <w:rPr>
          <w:rFonts w:ascii="Times New Roman" w:hAnsi="Times New Roman"/>
          <w:sz w:val="24"/>
          <w:szCs w:val="24"/>
        </w:rPr>
        <w:t xml:space="preserve">заказчик обязуется внести плату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 подключения 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предоставленные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определения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строительства к сетям инженерно-технического </w:t>
      </w:r>
      <w:r w:rsidRPr="00E04B17">
        <w:rPr>
          <w:rFonts w:ascii="Times New Roman" w:hAnsi="Times New Roman"/>
          <w:sz w:val="24"/>
          <w:szCs w:val="24"/>
        </w:rPr>
        <w:lastRenderedPageBreak/>
        <w:t>обеспечения,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февраля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 83 «</w:t>
      </w:r>
      <w:r w:rsidRPr="00E04B17">
        <w:rPr>
          <w:rFonts w:ascii="Times New Roman" w:hAnsi="Times New Roman"/>
          <w:sz w:val="24"/>
          <w:szCs w:val="24"/>
        </w:rPr>
        <w:t>Об утверждении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капитального строительства к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инженерно-технического</w:t>
      </w:r>
      <w:r>
        <w:rPr>
          <w:rFonts w:ascii="Times New Roman" w:hAnsi="Times New Roman"/>
          <w:sz w:val="24"/>
          <w:szCs w:val="24"/>
        </w:rPr>
        <w:t xml:space="preserve"> обеспечения» (далее —</w:t>
      </w:r>
      <w:r w:rsidRPr="00E04B17">
        <w:rPr>
          <w:rFonts w:ascii="Times New Roman" w:hAnsi="Times New Roman"/>
          <w:sz w:val="24"/>
          <w:szCs w:val="24"/>
        </w:rPr>
        <w:t xml:space="preserve"> технические условия подключения).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осуществляет следующие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002"/>
        <w:gridCol w:w="111"/>
      </w:tblGrid>
      <w:tr w:rsidR="00E04B17" w:rsidRPr="00E04B17" w:rsidTr="00E04B17">
        <w:tc>
          <w:tcPr>
            <w:tcW w:w="1526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8113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4B17" w:rsidRPr="00E04B17" w:rsidTr="00E04B17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(указывается перечень фактически осуществляемых организацией водопроводно-канализационного хозяйства мероприятий,</w:t>
            </w:r>
          </w:p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04B17">
              <w:rPr>
                <w:rFonts w:ascii="Times New Roman" w:hAnsi="Times New Roman"/>
                <w:sz w:val="14"/>
                <w:szCs w:val="14"/>
              </w:rPr>
              <w:t>в том числе технических, по подключению (технологическому присоединению) объекта к сетям централизованной системы водоотведения)</w:t>
            </w:r>
          </w:p>
        </w:tc>
        <w:tc>
          <w:tcPr>
            <w:tcW w:w="111" w:type="dxa"/>
            <w:vAlign w:val="bottom"/>
          </w:tcPr>
          <w:p w:rsidR="00E04B17" w:rsidRPr="00E04B17" w:rsidRDefault="00E04B17" w:rsidP="00E04B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проверка выполнения заказчиком услови</w:t>
      </w:r>
      <w:r>
        <w:rPr>
          <w:rFonts w:ascii="Times New Roman" w:hAnsi="Times New Roman"/>
          <w:sz w:val="24"/>
          <w:szCs w:val="24"/>
        </w:rPr>
        <w:t xml:space="preserve">й подключения (технологического </w:t>
      </w:r>
      <w:r w:rsidRPr="00E04B17">
        <w:rPr>
          <w:rFonts w:ascii="Times New Roman" w:hAnsi="Times New Roman"/>
          <w:sz w:val="24"/>
          <w:szCs w:val="24"/>
        </w:rPr>
        <w:t>присоединения) в порядке, предусмотренном настоящим договором;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в точке подключения (технологического 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 порядке и сроки, которые предусмотрены настоящим договором.</w:t>
      </w:r>
    </w:p>
    <w:p w:rsid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(точках)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 объекта, располагающейся на</w:t>
      </w:r>
      <w:r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границе земельного участка.</w:t>
      </w:r>
    </w:p>
    <w:p w:rsidR="00E04B17" w:rsidRPr="00E04B17" w:rsidRDefault="00E04B17" w:rsidP="00E04B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многоквартирного дома точка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может быть определена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границе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находящихся в таком многоквартирном доме.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04B17" w:rsidRDefault="00E04B17" w:rsidP="00E04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4B17">
        <w:rPr>
          <w:rFonts w:ascii="Times New Roman" w:hAnsi="Times New Roman"/>
          <w:sz w:val="26"/>
          <w:szCs w:val="26"/>
        </w:rPr>
        <w:t>II. Срок подключения объекта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8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546"/>
        <w:gridCol w:w="280"/>
        <w:gridCol w:w="2449"/>
        <w:gridCol w:w="364"/>
        <w:gridCol w:w="546"/>
        <w:gridCol w:w="294"/>
      </w:tblGrid>
      <w:tr w:rsidR="00EF5442" w:rsidRPr="00EF5442" w:rsidTr="00EF5442">
        <w:tc>
          <w:tcPr>
            <w:tcW w:w="3948" w:type="dxa"/>
            <w:vAlign w:val="bottom"/>
          </w:tcPr>
          <w:p w:rsidR="00EF5442" w:rsidRPr="00EF5442" w:rsidRDefault="00EF5442" w:rsidP="00EF5442">
            <w:pPr>
              <w:tabs>
                <w:tab w:val="right" w:pos="3934"/>
              </w:tabs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F544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4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EF5442" w:rsidRPr="00EF5442" w:rsidRDefault="00EF5442" w:rsidP="00EF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4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III. Характеристики подключаемого объекта и мер</w:t>
      </w:r>
      <w:r w:rsidR="00EF5442">
        <w:rPr>
          <w:rFonts w:ascii="Times New Roman" w:hAnsi="Times New Roman"/>
          <w:sz w:val="26"/>
          <w:szCs w:val="26"/>
        </w:rPr>
        <w:t>оприятия</w:t>
      </w: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по его</w:t>
      </w:r>
      <w:r w:rsidR="00EF5442">
        <w:rPr>
          <w:rFonts w:ascii="Times New Roman" w:hAnsi="Times New Roman"/>
          <w:sz w:val="26"/>
          <w:szCs w:val="26"/>
        </w:rPr>
        <w:t xml:space="preserve"> </w:t>
      </w:r>
      <w:r w:rsidRPr="00EF5442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10"/>
        <w:gridCol w:w="798"/>
        <w:gridCol w:w="1218"/>
        <w:gridCol w:w="5753"/>
        <w:gridCol w:w="106"/>
      </w:tblGrid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EF544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5.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7769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764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9" w:type="dxa"/>
            <w:gridSpan w:val="3"/>
            <w:tcBorders>
              <w:top w:val="single" w:sz="4" w:space="0" w:color="auto"/>
            </w:tcBorders>
            <w:vAlign w:val="bottom"/>
          </w:tcPr>
          <w:p w:rsidR="00EF5442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</w:t>
            </w:r>
          </w:p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объект системы водоотведения — указать нужное)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3780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59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AC61E2">
        <w:tc>
          <w:tcPr>
            <w:tcW w:w="3780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аренда, пользование и др. — указать нужное)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79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54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2562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(целевое назначение объекта)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6.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участок </w:t>
      </w:r>
      <w:r w:rsidR="00EF544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земельный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участок, на котором планируется</w:t>
      </w:r>
      <w:r w:rsidR="00EF544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602"/>
        <w:gridCol w:w="1288"/>
        <w:gridCol w:w="336"/>
        <w:gridCol w:w="280"/>
        <w:gridCol w:w="5487"/>
        <w:gridCol w:w="106"/>
      </w:tblGrid>
      <w:tr w:rsidR="00EF5442" w:rsidRPr="00E04B17" w:rsidTr="00EF5442">
        <w:tc>
          <w:tcPr>
            <w:tcW w:w="9639" w:type="dxa"/>
            <w:gridSpan w:val="7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AC61E2"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EF5442" w:rsidRPr="00E04B17" w:rsidTr="00EF5442">
        <w:tc>
          <w:tcPr>
            <w:tcW w:w="3766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EF5442">
        <w:tc>
          <w:tcPr>
            <w:tcW w:w="4046" w:type="dxa"/>
            <w:gridSpan w:val="5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кв. метров, расположенный по адресу: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3766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принадлежащий заказчику на праве</w:t>
            </w:r>
          </w:p>
        </w:tc>
        <w:tc>
          <w:tcPr>
            <w:tcW w:w="5873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EF5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42" w:rsidRPr="00E04B17" w:rsidTr="00EF5442">
        <w:tc>
          <w:tcPr>
            <w:tcW w:w="3766" w:type="dxa"/>
            <w:gridSpan w:val="4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3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EF5442" w:rsidRPr="00E04B17" w:rsidTr="00EF5442">
        <w:tc>
          <w:tcPr>
            <w:tcW w:w="1540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993" w:type="dxa"/>
            <w:gridSpan w:val="5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1540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93" w:type="dxa"/>
            <w:gridSpan w:val="5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2142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391" w:type="dxa"/>
            <w:gridSpan w:val="4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5442" w:rsidRPr="00E04B17" w:rsidTr="00EF5442">
        <w:tc>
          <w:tcPr>
            <w:tcW w:w="2142" w:type="dxa"/>
            <w:gridSpan w:val="2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F5442" w:rsidRPr="00E04B17" w:rsidTr="00EF5442">
        <w:tc>
          <w:tcPr>
            <w:tcW w:w="3430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103" w:type="dxa"/>
            <w:gridSpan w:val="3"/>
            <w:tcBorders>
              <w:bottom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442" w:rsidRPr="00E04B17" w:rsidTr="00EF5442">
        <w:tc>
          <w:tcPr>
            <w:tcW w:w="3430" w:type="dxa"/>
            <w:gridSpan w:val="3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</w:tcBorders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F544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06" w:type="dxa"/>
            <w:vAlign w:val="bottom"/>
          </w:tcPr>
          <w:p w:rsidR="00EF5442" w:rsidRPr="00E04B17" w:rsidRDefault="00EF544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4DC" w:rsidRPr="00AC64DC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7.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 xml:space="preserve">Потребности объекта </w:t>
      </w:r>
      <w:r w:rsidR="009444A9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размер нагрузки 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обеспечить организация водопроводно-канализационного хозяйства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точках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1707"/>
        <w:gridCol w:w="2934"/>
      </w:tblGrid>
      <w:tr w:rsidR="00AC64DC" w:rsidRPr="00E04B17" w:rsidTr="009444A9">
        <w:tc>
          <w:tcPr>
            <w:tcW w:w="4998" w:type="dxa"/>
            <w:vAlign w:val="bottom"/>
          </w:tcPr>
          <w:p w:rsidR="00AC64DC" w:rsidRPr="00E04B17" w:rsidRDefault="00AC64DC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Align w:val="bottom"/>
          </w:tcPr>
          <w:p w:rsidR="00AC64DC" w:rsidRPr="00E04B17" w:rsidRDefault="00AC64DC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м</w:t>
            </w:r>
            <w:r w:rsidRPr="00AC64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приема сточных вод.</w:t>
            </w:r>
          </w:p>
        </w:tc>
      </w:tr>
    </w:tbl>
    <w:p w:rsidR="00EF5442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8.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включая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 по увеличению пропускной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мощности)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фактическому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 (технологическому присоединению) к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 составляется по</w:t>
      </w:r>
      <w:r w:rsidR="00EF5442">
        <w:rPr>
          <w:rFonts w:ascii="Times New Roman" w:hAnsi="Times New Roman"/>
          <w:sz w:val="24"/>
          <w:szCs w:val="24"/>
        </w:rPr>
        <w:t xml:space="preserve"> форме согласно приложению № 2.</w:t>
      </w:r>
    </w:p>
    <w:p w:rsidR="00E04B17" w:rsidRPr="00E04B17" w:rsidRDefault="00E04B17" w:rsidP="00EF544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9.</w:t>
      </w:r>
      <w:r w:rsidR="00EF544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объектов, в том числе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канализационных сетей заказчика, к централизованной системе водоотведения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EF544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основании заявки заказчика.</w:t>
      </w:r>
    </w:p>
    <w:p w:rsidR="00EF5442" w:rsidRPr="00E04B17" w:rsidRDefault="00EF5442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EF5442" w:rsidRDefault="00E04B17" w:rsidP="00EF54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5442">
        <w:rPr>
          <w:rFonts w:ascii="Times New Roman" w:hAnsi="Times New Roman"/>
          <w:sz w:val="26"/>
          <w:szCs w:val="26"/>
        </w:rPr>
        <w:t>IV. Права и обязанности сторон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10.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обязана: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действия по созданию (реконструкции) централизованной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 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системы водоотведения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 объекта и отведению сточных вод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установленной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 договором даты подключения (технологического присоединения);</w:t>
      </w:r>
    </w:p>
    <w:p w:rsidR="00AC64DC" w:rsidRP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проверить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подключения (технологического </w:t>
      </w:r>
      <w:r w:rsidR="00AC64DC" w:rsidRPr="00E04B17">
        <w:rPr>
          <w:rFonts w:ascii="Times New Roman" w:hAnsi="Times New Roman"/>
          <w:sz w:val="24"/>
          <w:szCs w:val="24"/>
        </w:rPr>
        <w:t>присо</w:t>
      </w:r>
      <w:r w:rsidR="00AC64DC">
        <w:rPr>
          <w:rFonts w:ascii="Times New Roman" w:hAnsi="Times New Roman"/>
          <w:sz w:val="24"/>
          <w:szCs w:val="24"/>
        </w:rPr>
        <w:t>еди-</w:t>
      </w:r>
      <w:r w:rsidR="00AC64D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582"/>
      </w:tblGrid>
      <w:tr w:rsidR="00AC64DC" w:rsidRPr="00E04B17" w:rsidTr="00AC64DC">
        <w:tc>
          <w:tcPr>
            <w:tcW w:w="8049" w:type="dxa"/>
            <w:vAlign w:val="bottom"/>
          </w:tcPr>
          <w:p w:rsidR="00AC64DC" w:rsidRPr="00E04B17" w:rsidRDefault="00AC64DC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нения), установить пломбы на приборах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(узлах)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учета сточных вод в течение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получения от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 сетей и оборудования объекта к отведению сточных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завершении указанных действий стороны составляют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 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готовности внутриплощадочных и (или)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</w:t>
      </w:r>
      <w:r w:rsidR="00AC64DC">
        <w:rPr>
          <w:rFonts w:ascii="Times New Roman" w:hAnsi="Times New Roman"/>
          <w:sz w:val="24"/>
          <w:szCs w:val="24"/>
        </w:rPr>
        <w:t xml:space="preserve"> объекта к подключению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AC64DC">
        <w:rPr>
          <w:rFonts w:ascii="Times New Roman" w:hAnsi="Times New Roman"/>
          <w:sz w:val="24"/>
          <w:szCs w:val="24"/>
        </w:rPr>
        <w:t>№ 3 (далее — акт о готовности);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осуществить не позднее даты, установленной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договором,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 не ранее подписания акта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внутриплощадочных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 (или) внутридомовых сетей и оборудования объекта.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11.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участвовать в приемке работ по укладке канализационных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до точки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 w:rsidR="00AC64DC">
        <w:rPr>
          <w:rFonts w:ascii="Times New Roman" w:hAnsi="Times New Roman"/>
          <w:sz w:val="24"/>
          <w:szCs w:val="24"/>
        </w:rPr>
        <w:t xml:space="preserve"> объекта к 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без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договором сроки возможность осуществить: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проверку готовности внутриплощадочных и (или) 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 xml:space="preserve"> отведению сточных вод;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опломбирование установленных приб</w:t>
      </w:r>
      <w:r w:rsidR="00AC64DC">
        <w:rPr>
          <w:rFonts w:ascii="Times New Roman" w:hAnsi="Times New Roman"/>
          <w:sz w:val="24"/>
          <w:szCs w:val="24"/>
        </w:rPr>
        <w:t>оров (узлов) учета сточных вод.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Заказчик обязан:</w:t>
      </w:r>
    </w:p>
    <w:p w:rsidR="00AC64DC" w:rsidRDefault="00E04B17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выполнить условия подключения (технологического присоединения);</w:t>
      </w:r>
    </w:p>
    <w:p w:rsidR="00AC64DC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осуществить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соответствующее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04"/>
        <w:gridCol w:w="252"/>
        <w:gridCol w:w="2394"/>
        <w:gridCol w:w="406"/>
        <w:gridCol w:w="503"/>
        <w:gridCol w:w="3732"/>
      </w:tblGrid>
      <w:tr w:rsidR="00AC64DC" w:rsidRPr="00E04B17" w:rsidTr="00AC64DC">
        <w:tc>
          <w:tcPr>
            <w:tcW w:w="1848" w:type="dxa"/>
            <w:vAlign w:val="bottom"/>
          </w:tcPr>
          <w:p w:rsidR="00AC64DC" w:rsidRPr="00E04B17" w:rsidRDefault="00AC64DC" w:rsidP="00AC64DC">
            <w:pPr>
              <w:tabs>
                <w:tab w:val="right" w:pos="1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4DC" w:rsidRPr="00E04B17" w:rsidRDefault="00AC64DC" w:rsidP="00AC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AC64DC" w:rsidRPr="00E04B17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AC64DC" w:rsidRPr="00E04B17" w:rsidRDefault="00AC64DC" w:rsidP="00AC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:rsidR="00AC64DC" w:rsidRPr="00E04B17" w:rsidRDefault="00AC64DC" w:rsidP="00AC6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г. и подписать акт о готовности;</w:t>
            </w:r>
          </w:p>
        </w:tc>
      </w:tr>
    </w:tbl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представить организации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раздел утвержденной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(1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экземпляр), в котором содержатся сведения об инженерном оборудовании,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канализационных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инженерно-технических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 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технологические решения;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г)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проектную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(реконструкцию) объекта изменений, которые повлекут 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нагрузки,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указанной в пункте 7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направить организации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соответствующих изменений в 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нагрузки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может превышать величину, определенную техническими условиями 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 (или) условиями подключения (технологического присоединения);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д)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 для проверки выполнения условий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 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установления пломб на приборах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(узлах)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сточных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е)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внести плату за 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</w:t>
      </w:r>
      <w:r w:rsidR="00AC64DC">
        <w:rPr>
          <w:rFonts w:ascii="Times New Roman" w:hAnsi="Times New Roman"/>
          <w:sz w:val="24"/>
          <w:szCs w:val="24"/>
        </w:rPr>
        <w:t>влены настоящим договором.</w:t>
      </w:r>
    </w:p>
    <w:p w:rsidR="00AC64DC" w:rsidRDefault="00AC64DC" w:rsidP="00AC64DC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Заказчик имеет право: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получать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настоящим </w:t>
      </w:r>
      <w:r w:rsidRPr="00E04B17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 к подключению (технологическому присоединению) объекта;</w:t>
      </w: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 при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нарушении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сроков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обязательств, указанных в настоящем договоре.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14.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Заказчик и организация 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AC64DC" w:rsidRPr="00E04B17" w:rsidRDefault="00AC64DC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 xml:space="preserve">V. Размер платы за подключение </w:t>
      </w:r>
      <w:r w:rsidR="00AC64DC">
        <w:rPr>
          <w:rFonts w:ascii="Times New Roman" w:hAnsi="Times New Roman"/>
          <w:sz w:val="26"/>
          <w:szCs w:val="26"/>
        </w:rPr>
        <w:t>(технологическое присоединение)</w:t>
      </w:r>
    </w:p>
    <w:p w:rsidR="00E04B17" w:rsidRPr="00AC64DC" w:rsidRDefault="00E04B17" w:rsidP="00AC64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4DC">
        <w:rPr>
          <w:rFonts w:ascii="Times New Roman" w:hAnsi="Times New Roman"/>
          <w:sz w:val="26"/>
          <w:szCs w:val="26"/>
        </w:rPr>
        <w:t>к</w:t>
      </w:r>
      <w:r w:rsidR="00AC64DC">
        <w:rPr>
          <w:rFonts w:ascii="Times New Roman" w:hAnsi="Times New Roman"/>
          <w:sz w:val="26"/>
          <w:szCs w:val="26"/>
        </w:rPr>
        <w:t xml:space="preserve"> </w:t>
      </w:r>
      <w:r w:rsidRPr="00AC64DC">
        <w:rPr>
          <w:rFonts w:ascii="Times New Roman" w:hAnsi="Times New Roman"/>
          <w:sz w:val="26"/>
          <w:szCs w:val="26"/>
        </w:rPr>
        <w:t>централизованной системе водоотведения и порядок расчетов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64DC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15.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Размер платы за подключение 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приложению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4.</w:t>
      </w:r>
    </w:p>
    <w:p w:rsidR="00E04B17" w:rsidRPr="00E04B17" w:rsidRDefault="00E04B17" w:rsidP="00AC64D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16.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предусмотренном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приложением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4 к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настоящему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организации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заключения настоящего договора;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04B17" w:rsidRPr="00E04B17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даты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фактического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подключения;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AC64DC" w:rsidRPr="000E4766" w:rsidTr="00AC61E2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AC64DC" w:rsidRPr="000E4766" w:rsidRDefault="00AC64DC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AC64DC" w:rsidRPr="000E4766" w:rsidRDefault="00AC64DC" w:rsidP="00AC64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AC64DC" w:rsidRDefault="00E04B17" w:rsidP="00AC6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 xml:space="preserve">с даты </w:t>
      </w:r>
      <w:r w:rsidRPr="00E04B17">
        <w:rPr>
          <w:rFonts w:ascii="Times New Roman" w:hAnsi="Times New Roman"/>
          <w:sz w:val="24"/>
          <w:szCs w:val="24"/>
        </w:rPr>
        <w:t>подписания сторонами акта о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согласно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C64DC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 случае если сроки фактического присоединения объекта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соблюдаются в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связи с действиями (бездействием) заказчика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необходимые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AC64DC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подключению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 присоединение) вносится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4DC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присоединения), указанного в настоящем договоре.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Обязательство заказчика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денежных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средств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расчетные счета организации водопроводно-канализационного хозяйства.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lastRenderedPageBreak/>
        <w:t>18.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Плата за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(или)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в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</w:t>
      </w:r>
      <w:r w:rsidR="000721D8">
        <w:rPr>
          <w:rFonts w:ascii="Times New Roman" w:hAnsi="Times New Roman"/>
          <w:sz w:val="24"/>
          <w:szCs w:val="24"/>
        </w:rPr>
        <w:t>ическое присоединение) включена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6"/>
      </w:tblGrid>
      <w:tr w:rsidR="000721D8" w:rsidRPr="00E04B17" w:rsidTr="000721D8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1D8" w:rsidRPr="00E04B17" w:rsidTr="00AC61E2">
        <w:tc>
          <w:tcPr>
            <w:tcW w:w="9533" w:type="dxa"/>
            <w:tcBorders>
              <w:top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21D8">
              <w:rPr>
                <w:rFonts w:ascii="Times New Roman" w:hAnsi="Times New Roman"/>
                <w:sz w:val="14"/>
                <w:szCs w:val="14"/>
              </w:rPr>
              <w:t>(да, нет — указать нужное)</w:t>
            </w:r>
          </w:p>
        </w:tc>
        <w:tc>
          <w:tcPr>
            <w:tcW w:w="106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19.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 возможно по соглашению сторон в случае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 (технологического присоединения), а также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нагрузки, указанной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пункте 7 настоящего договора, местоположения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точки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(точек) подключения и требований к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строительству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сетей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водоотведения. При этом порядок оплаты устанавливается соглашением сторон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водоотведения, утвержденными постановлением Правительства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 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изменений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 акты Пра</w:t>
      </w:r>
      <w:r w:rsidR="000721D8"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E04B17">
        <w:rPr>
          <w:rFonts w:ascii="Times New Roman" w:hAnsi="Times New Roman"/>
          <w:sz w:val="24"/>
          <w:szCs w:val="24"/>
        </w:rPr>
        <w:t>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VI. Порядок исполнения договора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Организация водопроводно-канализационного хозяйства осуществляет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 к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 системе водоотведения при условии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 подключения (технологического присоединения) и внесения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подключение (технологическое присоединение) в размере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установлены пунктами 15 и 16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21.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системе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условий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всех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разграничении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балансовой принадлежности по форме согласно приложению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6.</w:t>
      </w:r>
    </w:p>
    <w:p w:rsidR="000721D8" w:rsidRP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22.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Акт о подключении (технологическом присоединении) объекта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 разграничении</w:t>
      </w:r>
      <w:r w:rsidR="000721D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3"/>
        <w:gridCol w:w="1736"/>
        <w:gridCol w:w="960"/>
      </w:tblGrid>
      <w:tr w:rsidR="000721D8" w:rsidRPr="00E04B17" w:rsidTr="000721D8">
        <w:tc>
          <w:tcPr>
            <w:tcW w:w="6943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балансовой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подписываются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сторонами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0721D8" w:rsidRPr="00E04B17" w:rsidRDefault="000721D8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721D8" w:rsidRPr="00E04B17" w:rsidRDefault="000721D8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</w:tbl>
    <w:p w:rsidR="000721D8" w:rsidRDefault="000721D8" w:rsidP="0007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даты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фактического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(технологического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присоединения)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объекта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 </w:t>
      </w:r>
      <w:r w:rsidR="00E04B17" w:rsidRPr="00E04B17">
        <w:rPr>
          <w:rFonts w:ascii="Times New Roman" w:hAnsi="Times New Roman"/>
          <w:sz w:val="24"/>
          <w:szCs w:val="24"/>
        </w:rPr>
        <w:t>централизованной</w:t>
      </w:r>
      <w:r w:rsidR="00E04B17"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17" w:rsidRPr="00E04B17">
        <w:rPr>
          <w:rFonts w:ascii="Times New Roman" w:hAnsi="Times New Roman"/>
          <w:sz w:val="24"/>
          <w:szCs w:val="24"/>
        </w:rPr>
        <w:t>водоотведения.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организацией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следующих условий: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получение заказчиком разрешения на ввод об</w:t>
      </w:r>
      <w:r w:rsidR="000721D8">
        <w:rPr>
          <w:rFonts w:ascii="Times New Roman" w:hAnsi="Times New Roman"/>
          <w:sz w:val="24"/>
          <w:szCs w:val="24"/>
        </w:rPr>
        <w:t>ъекта в эксплуатацию;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(технологическом </w:t>
      </w:r>
      <w:r w:rsidRPr="00E04B17">
        <w:rPr>
          <w:rFonts w:ascii="Times New Roman" w:hAnsi="Times New Roman"/>
          <w:sz w:val="24"/>
          <w:szCs w:val="24"/>
        </w:rPr>
        <w:t>присоединении) объекта;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заключение организацией водопроводно-канализационного хозяйства 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VII. Ответственность сторон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24.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соответствии 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25.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заказчиком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стотридцатой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рефинансирования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начиная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lastRenderedPageBreak/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26.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либо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 эти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0721D8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такие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обязана без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сторону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адресатом, 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прекращении.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VIII. Порядок урегулирования споров и разногласий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связанные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претензионном порядке.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29.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Претензия,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направляемая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указанному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реквизитах настоящего договора, должна содержать: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 содержание спора, разногласий;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сведения об объекте (объектах),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возникли </w:t>
      </w:r>
      <w:r w:rsidRPr="00E04B17">
        <w:rPr>
          <w:rFonts w:ascii="Times New Roman" w:hAnsi="Times New Roman"/>
          <w:sz w:val="24"/>
          <w:szCs w:val="24"/>
        </w:rPr>
        <w:t>спор, разногласия (полное наименование, местонахождение,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правомочие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объект (объекты), которым обладает сторона, направившая претензию);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30.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даты </w:t>
      </w:r>
      <w:r w:rsidRPr="00E04B17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31. Стороны составляют акт об урегулировании спора (разногласий).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32.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недостижения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разноглас</w:t>
      </w:r>
      <w:r w:rsidR="000721D8">
        <w:rPr>
          <w:rFonts w:ascii="Times New Roman" w:hAnsi="Times New Roman"/>
          <w:sz w:val="24"/>
          <w:szCs w:val="24"/>
        </w:rPr>
        <w:t xml:space="preserve">ия, </w:t>
      </w:r>
      <w:r w:rsidRPr="00E04B17">
        <w:rPr>
          <w:rFonts w:ascii="Times New Roman" w:hAnsi="Times New Roman"/>
          <w:sz w:val="24"/>
          <w:szCs w:val="24"/>
        </w:rPr>
        <w:t>связанные с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исполнением настоящего договора,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суде в порядке, установленном законодательством Российской Федерации.</w:t>
      </w:r>
    </w:p>
    <w:p w:rsid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IX. Срок действия договора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C61E2" w:rsidRPr="00AC61E2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E04B17">
        <w:rPr>
          <w:rFonts w:ascii="Times New Roman" w:hAnsi="Times New Roman"/>
          <w:sz w:val="24"/>
          <w:szCs w:val="24"/>
        </w:rPr>
        <w:t>33.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сторонами и действуе</w:t>
      </w:r>
      <w:r w:rsidR="00AC61E2">
        <w:rPr>
          <w:rFonts w:ascii="Times New Roman" w:hAnsi="Times New Roman"/>
          <w:sz w:val="24"/>
          <w:szCs w:val="24"/>
        </w:rPr>
        <w:t>т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504"/>
        <w:gridCol w:w="252"/>
        <w:gridCol w:w="1731"/>
        <w:gridCol w:w="420"/>
        <w:gridCol w:w="507"/>
        <w:gridCol w:w="5727"/>
      </w:tblGrid>
      <w:tr w:rsidR="00AC61E2" w:rsidRPr="00E04B17" w:rsidTr="00AC61E2">
        <w:tc>
          <w:tcPr>
            <w:tcW w:w="490" w:type="dxa"/>
            <w:vAlign w:val="bottom"/>
          </w:tcPr>
          <w:p w:rsidR="00AC61E2" w:rsidRPr="00E04B17" w:rsidRDefault="00AC61E2" w:rsidP="00AC61E2">
            <w:pPr>
              <w:tabs>
                <w:tab w:val="right" w:pos="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AC61E2" w:rsidRPr="00E04B17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bottom"/>
          </w:tcPr>
          <w:p w:rsidR="00AC61E2" w:rsidRPr="00AC61E2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Align w:val="bottom"/>
          </w:tcPr>
          <w:p w:rsidR="00AC61E2" w:rsidRPr="00E04B17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B17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н</w:t>
            </w:r>
            <w:r w:rsidR="009444A9">
              <w:rPr>
                <w:rFonts w:ascii="Times New Roman" w:hAnsi="Times New Roman"/>
                <w:sz w:val="24"/>
                <w:szCs w:val="24"/>
              </w:rPr>
              <w:t>а мо</w:t>
            </w:r>
            <w:r w:rsidRPr="00E04B17"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</w:tbl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AC61E2">
        <w:rPr>
          <w:rFonts w:ascii="Times New Roman" w:hAnsi="Times New Roman"/>
          <w:sz w:val="24"/>
          <w:szCs w:val="24"/>
        </w:rPr>
        <w:t>—</w:t>
      </w:r>
      <w:r w:rsidRPr="00E04B1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их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исполнения сторонами.</w:t>
      </w:r>
    </w:p>
    <w:p w:rsidR="00AC61E2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34.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могут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быть исполнены досрочно.</w:t>
      </w:r>
    </w:p>
    <w:p w:rsidR="00E04B17" w:rsidRPr="00E04B17" w:rsidRDefault="00E04B17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35.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Внесение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подключения </w:t>
      </w:r>
      <w:r w:rsidRPr="00E04B17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получения организацией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61E2">
        <w:rPr>
          <w:rFonts w:ascii="Times New Roman" w:hAnsi="Times New Roman"/>
          <w:sz w:val="24"/>
          <w:szCs w:val="24"/>
        </w:rPr>
        <w:t xml:space="preserve">заявления </w:t>
      </w:r>
      <w:r w:rsidRPr="00E04B17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 w:rsidR="00AC61E2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36. 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внесудебном </w:t>
      </w:r>
      <w:r w:rsidRPr="00E04B17">
        <w:rPr>
          <w:rFonts w:ascii="Times New Roman" w:hAnsi="Times New Roman"/>
          <w:sz w:val="24"/>
          <w:szCs w:val="24"/>
        </w:rPr>
        <w:t>порядке:</w:t>
      </w:r>
    </w:p>
    <w:p w:rsidR="000721D8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а) по письменному соглашению сторон;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б)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заказчика путем письменного уведомления организации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 хозяйства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строительства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 xml:space="preserve">(реконструкции, модернизации) объекта, изъятия </w:t>
      </w:r>
      <w:r w:rsidRPr="00E04B17">
        <w:rPr>
          <w:rFonts w:ascii="Times New Roman" w:hAnsi="Times New Roman"/>
          <w:sz w:val="24"/>
          <w:szCs w:val="24"/>
        </w:rPr>
        <w:lastRenderedPageBreak/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хозяйства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фактически понесенных ею расходов;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в)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противоположной стороны за месяц до предполагаемой даты расторжения, если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другая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совершит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 и это нарушение не будет устранено в течение 20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 получения письменного уведомления о данном 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Существенным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влечет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для другой стороны такой ущерб, что она в значительной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лишается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того, на что была вправе рассчитывать при заключении настоящего договора.</w:t>
      </w:r>
    </w:p>
    <w:p w:rsidR="00E04B17" w:rsidRPr="00E04B17" w:rsidRDefault="00E04B17" w:rsidP="00E04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B17" w:rsidRPr="000721D8" w:rsidRDefault="00E04B17" w:rsidP="00072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1D8">
        <w:rPr>
          <w:rFonts w:ascii="Times New Roman" w:hAnsi="Times New Roman"/>
          <w:sz w:val="26"/>
          <w:szCs w:val="26"/>
        </w:rPr>
        <w:t>X. Прочие условия</w:t>
      </w:r>
    </w:p>
    <w:p w:rsidR="00E04B17" w:rsidRPr="000721D8" w:rsidRDefault="00E04B17" w:rsidP="00E04B17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37.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изменения,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вносимые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считаются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действительными,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оформлены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виде,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подписаны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уполномоченными на то лицами и заверены печатями обеих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 xml:space="preserve">их </w:t>
      </w:r>
      <w:r w:rsidRPr="00E04B17">
        <w:rPr>
          <w:rFonts w:ascii="Times New Roman" w:hAnsi="Times New Roman"/>
          <w:sz w:val="24"/>
          <w:szCs w:val="24"/>
        </w:rPr>
        <w:t>наличии).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38.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банковских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письменном виде в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указанных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факсограмма,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сеть «</w:t>
      </w:r>
      <w:r w:rsidRPr="00E04B17">
        <w:rPr>
          <w:rFonts w:ascii="Times New Roman" w:hAnsi="Times New Roman"/>
          <w:sz w:val="24"/>
          <w:szCs w:val="24"/>
        </w:rPr>
        <w:t>Интернет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уведомления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адресатом.</w:t>
      </w:r>
    </w:p>
    <w:p w:rsidR="00E04B17" w:rsidRPr="00E04B17" w:rsidRDefault="00E04B17" w:rsidP="000721D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39.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руководствуются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законом</w:t>
      </w:r>
      <w:r w:rsidR="000721D8">
        <w:rPr>
          <w:rFonts w:ascii="Times New Roman" w:hAnsi="Times New Roman"/>
          <w:sz w:val="24"/>
          <w:szCs w:val="24"/>
        </w:rPr>
        <w:t xml:space="preserve"> «</w:t>
      </w:r>
      <w:r w:rsidRPr="00E04B17">
        <w:rPr>
          <w:rFonts w:ascii="Times New Roman" w:hAnsi="Times New Roman"/>
          <w:sz w:val="24"/>
          <w:szCs w:val="24"/>
        </w:rPr>
        <w:t>О водоснабжении и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водоотведении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Российской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№</w:t>
      </w:r>
      <w:r w:rsidRPr="00E04B17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</w:t>
      </w:r>
      <w:r w:rsidR="000721D8">
        <w:rPr>
          <w:rFonts w:ascii="Times New Roman" w:hAnsi="Times New Roman"/>
          <w:sz w:val="24"/>
          <w:szCs w:val="24"/>
        </w:rPr>
        <w:t>«</w:t>
      </w:r>
      <w:r w:rsidRPr="00E04B17">
        <w:rPr>
          <w:rFonts w:ascii="Times New Roman" w:hAnsi="Times New Roman"/>
          <w:sz w:val="24"/>
          <w:szCs w:val="24"/>
        </w:rPr>
        <w:t>Об</w:t>
      </w:r>
      <w:r w:rsidR="000721D8">
        <w:rPr>
          <w:rFonts w:ascii="Times New Roman" w:hAnsi="Times New Roman"/>
          <w:sz w:val="24"/>
          <w:szCs w:val="24"/>
        </w:rPr>
        <w:t> </w:t>
      </w:r>
      <w:r w:rsidRPr="00E04B17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холодного</w:t>
      </w:r>
      <w:r w:rsidR="000721D8">
        <w:rPr>
          <w:rFonts w:ascii="Times New Roman" w:hAnsi="Times New Roman"/>
          <w:sz w:val="24"/>
          <w:szCs w:val="24"/>
        </w:rPr>
        <w:t xml:space="preserve">  </w:t>
      </w:r>
      <w:r w:rsidRPr="00E04B17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акты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Федерации</w:t>
      </w:r>
      <w:r w:rsidR="000721D8">
        <w:rPr>
          <w:rFonts w:ascii="Times New Roman" w:hAnsi="Times New Roman"/>
          <w:sz w:val="24"/>
          <w:szCs w:val="24"/>
        </w:rPr>
        <w:t>»</w:t>
      </w:r>
      <w:r w:rsidRPr="00E04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правовыми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актами Российской Федерации.</w:t>
      </w:r>
    </w:p>
    <w:p w:rsidR="00E04B17" w:rsidRPr="00E04B17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40.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равную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юридическую силу.</w:t>
      </w:r>
    </w:p>
    <w:p w:rsidR="00017E94" w:rsidRPr="00294F6D" w:rsidRDefault="00E04B17" w:rsidP="000721D8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04B17">
        <w:rPr>
          <w:rFonts w:ascii="Times New Roman" w:hAnsi="Times New Roman"/>
          <w:sz w:val="24"/>
          <w:szCs w:val="24"/>
        </w:rPr>
        <w:t>41. 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неотъемлемой</w:t>
      </w:r>
      <w:r w:rsidR="000721D8">
        <w:rPr>
          <w:rFonts w:ascii="Times New Roman" w:hAnsi="Times New Roman"/>
          <w:sz w:val="24"/>
          <w:szCs w:val="24"/>
        </w:rPr>
        <w:t xml:space="preserve"> </w:t>
      </w:r>
      <w:r w:rsidRPr="00E04B17">
        <w:rPr>
          <w:rFonts w:ascii="Times New Roman" w:hAnsi="Times New Roman"/>
          <w:sz w:val="24"/>
          <w:szCs w:val="24"/>
        </w:rPr>
        <w:t>частью.</w:t>
      </w:r>
    </w:p>
    <w:p w:rsidR="00017E94" w:rsidRDefault="00017E94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32B" w:rsidRDefault="005C132B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61E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5C1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AC61E2" w:rsidRDefault="00AC61E2" w:rsidP="005C132B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610B" w:rsidRPr="006D610B" w:rsidRDefault="00241583" w:rsidP="006D610B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Приложение</w:t>
      </w:r>
      <w:r w:rsidR="006D610B" w:rsidRPr="001478B3">
        <w:rPr>
          <w:rFonts w:ascii="Times New Roman" w:hAnsi="Times New Roman"/>
          <w:sz w:val="16"/>
          <w:szCs w:val="16"/>
        </w:rPr>
        <w:t xml:space="preserve"> № 1</w:t>
      </w:r>
      <w:r w:rsidR="006D610B" w:rsidRPr="001478B3">
        <w:rPr>
          <w:rFonts w:ascii="Times New Roman" w:hAnsi="Times New Roman"/>
          <w:sz w:val="16"/>
          <w:szCs w:val="16"/>
        </w:rPr>
        <w:br/>
        <w:t xml:space="preserve">к типовому договору 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="006D610B" w:rsidRPr="001478B3">
        <w:rPr>
          <w:rFonts w:ascii="Times New Roman" w:hAnsi="Times New Roman"/>
          <w:sz w:val="16"/>
          <w:szCs w:val="16"/>
          <w:lang w:eastAsia="ru-RU"/>
        </w:rPr>
        <w:br/>
      </w:r>
      <w:r w:rsidR="006D610B"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D90" w:rsidRPr="00841D90" w:rsidRDefault="00AC61E2" w:rsidP="00841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41D90" w:rsidRPr="00841D90">
        <w:rPr>
          <w:rFonts w:ascii="Times New Roman" w:hAnsi="Times New Roman"/>
          <w:b/>
          <w:bCs/>
          <w:sz w:val="28"/>
          <w:szCs w:val="28"/>
        </w:rPr>
        <w:t>подключения (технологического присоединения)</w:t>
      </w:r>
    </w:p>
    <w:p w:rsidR="00AC61E2" w:rsidRPr="00270989" w:rsidRDefault="00841D90" w:rsidP="00841D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D90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Pr="00907E7F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Pr="00907E7F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366"/>
        <w:gridCol w:w="3065"/>
        <w:gridCol w:w="504"/>
        <w:gridCol w:w="294"/>
        <w:gridCol w:w="1848"/>
        <w:gridCol w:w="392"/>
        <w:gridCol w:w="504"/>
        <w:gridCol w:w="274"/>
      </w:tblGrid>
      <w:tr w:rsidR="00841D90" w:rsidRPr="003C0467" w:rsidTr="00841D90"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D210E5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841D90" w:rsidRPr="003C0467" w:rsidRDefault="00841D90" w:rsidP="00841D90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41D90" w:rsidRPr="00907E7F" w:rsidRDefault="00841D90" w:rsidP="00841D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1E2" w:rsidRPr="00907E7F" w:rsidRDefault="00AC61E2" w:rsidP="00AC61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7993"/>
      </w:tblGrid>
      <w:tr w:rsidR="00AC61E2" w:rsidRPr="008D2FE4" w:rsidTr="00AC61E2">
        <w:tc>
          <w:tcPr>
            <w:tcW w:w="1638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041"/>
      </w:tblGrid>
      <w:tr w:rsidR="00AC61E2" w:rsidRPr="008D2FE4" w:rsidTr="00AC61E2">
        <w:tc>
          <w:tcPr>
            <w:tcW w:w="2590" w:type="dxa"/>
            <w:vAlign w:val="bottom"/>
          </w:tcPr>
          <w:p w:rsidR="00AC61E2" w:rsidRPr="008D2FE4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371"/>
      </w:tblGrid>
      <w:tr w:rsidR="00AC61E2" w:rsidRPr="008D2FE4" w:rsidTr="00AC61E2">
        <w:tc>
          <w:tcPr>
            <w:tcW w:w="1260" w:type="dxa"/>
            <w:vAlign w:val="bottom"/>
          </w:tcPr>
          <w:p w:rsidR="00AC61E2" w:rsidRPr="008D2FE4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5011"/>
      </w:tblGrid>
      <w:tr w:rsidR="00AC61E2" w:rsidRPr="008D2FE4" w:rsidTr="00AC61E2">
        <w:tc>
          <w:tcPr>
            <w:tcW w:w="4620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8189"/>
      </w:tblGrid>
      <w:tr w:rsidR="00AC61E2" w:rsidRPr="008D2FE4" w:rsidTr="00AC61E2">
        <w:tc>
          <w:tcPr>
            <w:tcW w:w="1442" w:type="dxa"/>
            <w:vAlign w:val="bottom"/>
          </w:tcPr>
          <w:p w:rsidR="00AC61E2" w:rsidRPr="008D2FE4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D2FE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5571"/>
      </w:tblGrid>
      <w:tr w:rsidR="00AC61E2" w:rsidRPr="008D2FE4" w:rsidTr="00AC61E2">
        <w:tc>
          <w:tcPr>
            <w:tcW w:w="4060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Срок действия настоящих условий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8D2FE4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системе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7945"/>
      </w:tblGrid>
      <w:tr w:rsidR="00AC61E2" w:rsidRPr="008D2FE4" w:rsidTr="00841D90">
        <w:tc>
          <w:tcPr>
            <w:tcW w:w="1694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7945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90" w:rsidRPr="008D2FE4" w:rsidTr="00841D90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841D90" w:rsidRPr="008D2FE4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90" w:rsidRPr="00841D90" w:rsidTr="00841D90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841D90" w:rsidRPr="00841D90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D90">
              <w:rPr>
                <w:rFonts w:ascii="Times New Roman" w:hAnsi="Times New Roman"/>
                <w:sz w:val="14"/>
                <w:szCs w:val="14"/>
              </w:rPr>
              <w:t>(адрес, номер колодца или камеры, координаты)</w:t>
            </w:r>
          </w:p>
        </w:tc>
      </w:tr>
    </w:tbl>
    <w:p w:rsidR="00AC61E2" w:rsidRPr="008D2FE4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8D2FE4" w:rsidRDefault="00841D90" w:rsidP="00841D90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заказчика, в том числе к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устройствам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сооружениям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(технологического присоединения),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выполняемым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мероприятиям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5865"/>
      </w:tblGrid>
      <w:tr w:rsidR="00AC61E2" w:rsidRPr="008D2FE4" w:rsidTr="00841D90">
        <w:tc>
          <w:tcPr>
            <w:tcW w:w="3766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(технологического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присоединения)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Отметки лотков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месте (местах)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присоединения)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949"/>
      </w:tblGrid>
      <w:tr w:rsidR="00AC61E2" w:rsidRPr="008D2FE4" w:rsidTr="00841D90">
        <w:tc>
          <w:tcPr>
            <w:tcW w:w="4690" w:type="dxa"/>
            <w:vAlign w:val="bottom"/>
          </w:tcPr>
          <w:p w:rsidR="00AC61E2" w:rsidRPr="008D2FE4" w:rsidRDefault="00841D90" w:rsidP="0084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централизованной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Нормативы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объему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вод, 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составу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41D90">
        <w:rPr>
          <w:rFonts w:ascii="Times New Roman" w:hAnsi="Times New Roman"/>
          <w:sz w:val="24"/>
          <w:szCs w:val="24"/>
        </w:rPr>
        <w:t>свойствам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вод,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6369"/>
      </w:tblGrid>
      <w:tr w:rsidR="00841D90" w:rsidRPr="008D2FE4" w:rsidTr="00841D90">
        <w:tc>
          <w:tcPr>
            <w:tcW w:w="3262" w:type="dxa"/>
            <w:vAlign w:val="bottom"/>
          </w:tcPr>
          <w:p w:rsidR="00841D90" w:rsidRPr="008D2FE4" w:rsidRDefault="00841D90" w:rsidP="00841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сточных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D90"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vAlign w:val="bottom"/>
          </w:tcPr>
          <w:p w:rsidR="00841D90" w:rsidRPr="008D2FE4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Требования к устройствам, предназначенным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отбора проб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объема сточных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9149"/>
      </w:tblGrid>
      <w:tr w:rsidR="00AC61E2" w:rsidRPr="008D2FE4" w:rsidTr="00841D90">
        <w:tc>
          <w:tcPr>
            <w:tcW w:w="490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  <w:tc>
          <w:tcPr>
            <w:tcW w:w="9149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Требования по сокращению сброса сточных вод,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загрязняющих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иных веществ и</w:t>
      </w:r>
      <w:r>
        <w:rPr>
          <w:rFonts w:ascii="Times New Roman" w:hAnsi="Times New Roman"/>
          <w:sz w:val="24"/>
          <w:szCs w:val="24"/>
        </w:rPr>
        <w:t> </w:t>
      </w:r>
      <w:r w:rsidRPr="00841D90">
        <w:rPr>
          <w:rFonts w:ascii="Times New Roman" w:hAnsi="Times New Roman"/>
          <w:sz w:val="24"/>
          <w:szCs w:val="24"/>
        </w:rPr>
        <w:t>микроорганизмов,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учтены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плане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снижения сбросов</w:t>
      </w:r>
      <w:r w:rsidR="00AC61E2">
        <w:rPr>
          <w:rFonts w:ascii="Times New Roman" w:hAnsi="Times New Roman"/>
          <w:sz w:val="24"/>
          <w:szCs w:val="24"/>
        </w:rPr>
        <w:br/>
      </w:r>
    </w:p>
    <w:p w:rsidR="00AC61E2" w:rsidRPr="00EA42E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41D90" w:rsidRPr="008D2FE4" w:rsidTr="00841D90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841D90" w:rsidRPr="008D2FE4" w:rsidRDefault="00841D9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EA42E3" w:rsidRDefault="00841D9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41D90">
        <w:rPr>
          <w:rFonts w:ascii="Times New Roman" w:hAnsi="Times New Roman"/>
          <w:sz w:val="24"/>
          <w:szCs w:val="24"/>
        </w:rPr>
        <w:t>Границы эксплуатационной 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канализационным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90">
        <w:rPr>
          <w:rFonts w:ascii="Times New Roman" w:hAnsi="Times New Roman"/>
          <w:sz w:val="24"/>
          <w:szCs w:val="24"/>
        </w:rPr>
        <w:t>сетям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3788"/>
      </w:tblGrid>
      <w:tr w:rsidR="00AC61E2" w:rsidRPr="008D2FE4" w:rsidTr="00841D90">
        <w:tc>
          <w:tcPr>
            <w:tcW w:w="5851" w:type="dxa"/>
            <w:vAlign w:val="bottom"/>
          </w:tcPr>
          <w:p w:rsidR="00AC61E2" w:rsidRPr="008D2FE4" w:rsidRDefault="00841D9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D90">
              <w:rPr>
                <w:rFonts w:ascii="Times New Roman" w:hAnsi="Times New Roman"/>
                <w:sz w:val="24"/>
                <w:szCs w:val="24"/>
              </w:rPr>
              <w:t>водопроводно-канализационного хозяйства и заказчика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bottom"/>
          </w:tcPr>
          <w:p w:rsidR="00AC61E2" w:rsidRPr="008D2FE4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61E2" w:rsidRPr="000677C0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2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</w:t>
      </w:r>
    </w:p>
    <w:p w:rsidR="00907E7F" w:rsidRPr="00907E7F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мероприятий по подключению (технологическому присоединению)</w:t>
      </w:r>
    </w:p>
    <w:p w:rsidR="00AC61E2" w:rsidRPr="005D0A80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объекта 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5D0A80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AC61E2" w:rsidRPr="00D45078" w:rsidTr="00AC61E2">
        <w:trPr>
          <w:cantSplit/>
          <w:trHeight w:val="360"/>
        </w:trPr>
        <w:tc>
          <w:tcPr>
            <w:tcW w:w="268" w:type="pct"/>
          </w:tcPr>
          <w:p w:rsidR="00AC61E2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61E2" w:rsidRPr="005D0A80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AC61E2" w:rsidRPr="00D45078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1128" w:type="pct"/>
          </w:tcPr>
          <w:p w:rsidR="00AC61E2" w:rsidRPr="00D45078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AC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D45078" w:rsidTr="00AC61E2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AC61E2" w:rsidRPr="00D45078" w:rsidRDefault="00907E7F" w:rsidP="00AC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II. Мероприятия заказчика</w:t>
            </w:r>
          </w:p>
        </w:tc>
      </w:tr>
      <w:tr w:rsidR="00AC61E2" w:rsidRPr="00D45078" w:rsidTr="00AC61E2">
        <w:trPr>
          <w:cantSplit/>
          <w:trHeight w:val="340"/>
        </w:trPr>
        <w:tc>
          <w:tcPr>
            <w:tcW w:w="26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AC61E2" w:rsidRPr="00D45078" w:rsidRDefault="00AC61E2" w:rsidP="00AC6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3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E7F" w:rsidRPr="00907E7F" w:rsidRDefault="00AC61E2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907E7F" w:rsidRPr="00907E7F">
        <w:rPr>
          <w:rFonts w:ascii="Times New Roman" w:hAnsi="Times New Roman"/>
          <w:b/>
          <w:bCs/>
          <w:sz w:val="28"/>
          <w:szCs w:val="28"/>
        </w:rPr>
        <w:t>о готовности внутриплощадочных и (или) внутридомовых сетей</w:t>
      </w:r>
    </w:p>
    <w:p w:rsidR="00AC61E2" w:rsidRPr="008D2FE4" w:rsidRDefault="00907E7F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и оборудования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AC61E2" w:rsidRPr="000E4766" w:rsidTr="00AC61E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D815EE" w:rsidRDefault="00907E7F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хозяйства, в лице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AC61E2" w:rsidRPr="000E4766" w:rsidTr="00AC61E2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383"/>
        <w:gridCol w:w="106"/>
      </w:tblGrid>
      <w:tr w:rsidR="00AC61E2" w:rsidRPr="000E4766" w:rsidTr="00AC61E2">
        <w:tc>
          <w:tcPr>
            <w:tcW w:w="3150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15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419"/>
        <w:gridCol w:w="106"/>
      </w:tblGrid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8"/>
        <w:gridCol w:w="111"/>
      </w:tblGrid>
      <w:tr w:rsidR="00AC61E2" w:rsidRPr="000E4766" w:rsidTr="00AC61E2">
        <w:tc>
          <w:tcPr>
            <w:tcW w:w="4760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425"/>
        <w:gridCol w:w="106"/>
      </w:tblGrid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Pr="000E476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907E7F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сетей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049"/>
      </w:tblGrid>
      <w:tr w:rsidR="00AC61E2" w:rsidRPr="000E4766" w:rsidTr="00907E7F">
        <w:tc>
          <w:tcPr>
            <w:tcW w:w="2590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E7F" w:rsidRPr="000E4766" w:rsidTr="00907E7F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907E7F" w:rsidRPr="000E4766" w:rsidRDefault="00907E7F" w:rsidP="0090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E7F" w:rsidRPr="000E4766" w:rsidTr="00C84143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907E7F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централизованной системы водоотведения — указать нужное)</w:t>
            </w:r>
          </w:p>
        </w:tc>
      </w:tr>
    </w:tbl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47276" w:rsidRDefault="00907E7F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к подключению (технологическому присоединению) к централизованной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водоотведения проведены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объеме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предусмотрены договором о 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централизованной системе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504"/>
        <w:gridCol w:w="252"/>
        <w:gridCol w:w="1961"/>
        <w:gridCol w:w="390"/>
        <w:gridCol w:w="504"/>
        <w:gridCol w:w="658"/>
        <w:gridCol w:w="2072"/>
        <w:gridCol w:w="106"/>
      </w:tblGrid>
      <w:tr w:rsidR="00AC61E2" w:rsidRPr="000E4766" w:rsidTr="00907E7F">
        <w:tc>
          <w:tcPr>
            <w:tcW w:w="2128" w:type="dxa"/>
            <w:vAlign w:val="bottom"/>
          </w:tcPr>
          <w:p w:rsidR="00AC61E2" w:rsidRPr="000E4766" w:rsidRDefault="00907E7F" w:rsidP="00907E7F">
            <w:pPr>
              <w:tabs>
                <w:tab w:val="right" w:pos="2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водоотведения от</w:t>
            </w:r>
            <w:r w:rsidR="00AC61E2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47601E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E7F" w:rsidRPr="00907E7F" w:rsidRDefault="00AC61E2" w:rsidP="0090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907E7F" w:rsidRPr="00907E7F">
        <w:rPr>
          <w:rFonts w:ascii="Times New Roman" w:hAnsi="Times New Roman"/>
          <w:b/>
          <w:bCs/>
          <w:sz w:val="28"/>
          <w:szCs w:val="28"/>
        </w:rPr>
        <w:t>платы за подключение (технологическое присоединение)</w:t>
      </w:r>
    </w:p>
    <w:p w:rsidR="00AC61E2" w:rsidRDefault="00907E7F" w:rsidP="00907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E7F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47276" w:rsidRDefault="00907E7F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В случае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водопроводно-канализационного хозяйства необходимо провести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(реконструкции) объектов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связанные с увеличением мощности централизованной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плата за 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настоящему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1932"/>
        <w:gridCol w:w="616"/>
        <w:gridCol w:w="168"/>
        <w:gridCol w:w="1707"/>
        <w:gridCol w:w="2884"/>
        <w:gridCol w:w="106"/>
      </w:tblGrid>
      <w:tr w:rsidR="00AC61E2" w:rsidRPr="000E4766" w:rsidTr="00907E7F">
        <w:tc>
          <w:tcPr>
            <w:tcW w:w="2226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договору составляет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61E2" w:rsidRPr="000E4766" w:rsidTr="00535585">
        <w:tc>
          <w:tcPr>
            <w:tcW w:w="4158" w:type="dxa"/>
            <w:gridSpan w:val="2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рублей,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включая НДС (18</w:t>
            </w:r>
            <w:r w:rsidR="0053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%) в размере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Align w:val="bottom"/>
          </w:tcPr>
          <w:p w:rsidR="00AC61E2" w:rsidRPr="000E4766" w:rsidRDefault="00907E7F" w:rsidP="00907E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рублей, и определена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61E2" w:rsidRDefault="00907E7F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E7F">
        <w:rPr>
          <w:rFonts w:ascii="Times New Roman" w:hAnsi="Times New Roman"/>
          <w:sz w:val="24"/>
          <w:szCs w:val="24"/>
        </w:rPr>
        <w:t>произведения:</w:t>
      </w:r>
    </w:p>
    <w:p w:rsidR="00907E7F" w:rsidRDefault="00907E7F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3A598F" w:rsidRDefault="00907E7F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договора тарифа на</w:t>
      </w:r>
      <w:r>
        <w:rPr>
          <w:rFonts w:ascii="Times New Roman" w:hAnsi="Times New Roman"/>
          <w:sz w:val="24"/>
          <w:szCs w:val="24"/>
        </w:rPr>
        <w:t xml:space="preserve"> подключение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2268"/>
        <w:gridCol w:w="952"/>
      </w:tblGrid>
      <w:tr w:rsidR="00AC61E2" w:rsidRPr="000E4766" w:rsidTr="00AC61E2">
        <w:tc>
          <w:tcPr>
            <w:tcW w:w="1120" w:type="dxa"/>
            <w:vAlign w:val="bottom"/>
          </w:tcPr>
          <w:p w:rsidR="00AC61E2" w:rsidRPr="000E4766" w:rsidRDefault="00907E7F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в размере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727"/>
        <w:gridCol w:w="106"/>
      </w:tblGrid>
      <w:tr w:rsidR="00AC61E2" w:rsidRPr="000E4766" w:rsidTr="00AC61E2">
        <w:tc>
          <w:tcPr>
            <w:tcW w:w="18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установленного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C61E2" w:rsidRPr="000E4766" w:rsidTr="00AC61E2">
        <w:tc>
          <w:tcPr>
            <w:tcW w:w="18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27" w:type="dxa"/>
            <w:tcBorders>
              <w:top w:val="single" w:sz="4" w:space="0" w:color="auto"/>
            </w:tcBorders>
            <w:vAlign w:val="bottom"/>
          </w:tcPr>
          <w:p w:rsidR="00BF5C10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</w:t>
            </w:r>
            <w:r w:rsidR="00BF5C10">
              <w:rPr>
                <w:rFonts w:ascii="Times New Roman" w:hAnsi="Times New Roman"/>
                <w:sz w:val="14"/>
                <w:szCs w:val="14"/>
              </w:rPr>
              <w:t xml:space="preserve"> на подключение,</w:t>
            </w:r>
          </w:p>
          <w:p w:rsidR="00AC61E2" w:rsidRPr="000E4766" w:rsidRDefault="00907E7F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7E7F">
              <w:rPr>
                <w:rFonts w:ascii="Times New Roman" w:hAnsi="Times New Roman"/>
                <w:sz w:val="14"/>
                <w:szCs w:val="14"/>
              </w:rPr>
              <w:t>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907E7F">
        <w:rPr>
          <w:rFonts w:ascii="Times New Roman" w:hAnsi="Times New Roman"/>
          <w:sz w:val="24"/>
          <w:szCs w:val="24"/>
        </w:rPr>
        <w:t>подключаемой нагрузки в точке (точках) подключения в размере:</w:t>
      </w:r>
    </w:p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535585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535585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535585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535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Default="00BF5C10" w:rsidP="00AC61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расстояния от точки (точек) подключения до точки на централизованной сети водоотведения:</w:t>
      </w:r>
    </w:p>
    <w:p w:rsidR="00AC61E2" w:rsidRPr="003A598F" w:rsidRDefault="00AC61E2" w:rsidP="00AC61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AC61E2" w:rsidRPr="000E4766" w:rsidTr="00AC61E2">
        <w:tc>
          <w:tcPr>
            <w:tcW w:w="121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AC61E2" w:rsidRPr="000E4766" w:rsidTr="00AC61E2">
        <w:tc>
          <w:tcPr>
            <w:tcW w:w="1218" w:type="dxa"/>
            <w:vAlign w:val="bottom"/>
          </w:tcPr>
          <w:p w:rsidR="00AC61E2" w:rsidRPr="00B4727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AC61E2" w:rsidRPr="000E4766" w:rsidTr="00AC61E2">
        <w:tc>
          <w:tcPr>
            <w:tcW w:w="1218" w:type="dxa"/>
            <w:vAlign w:val="bottom"/>
          </w:tcPr>
          <w:p w:rsidR="00AC61E2" w:rsidRPr="00B4727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B4727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47276" w:rsidRDefault="00AC61E2" w:rsidP="00AC61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AC61E2" w:rsidRPr="00B4727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1A216D" w:rsidRDefault="00BF5C10" w:rsidP="00AC61E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07E7F">
        <w:rPr>
          <w:rFonts w:ascii="Times New Roman" w:hAnsi="Times New Roman"/>
          <w:sz w:val="24"/>
          <w:szCs w:val="24"/>
        </w:rPr>
        <w:t>В случае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водопроводно-канализационного хозяйства необходимо провести 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 увеличение мощности централизованной системы 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подключение (технологическое 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E7F">
        <w:rPr>
          <w:rFonts w:ascii="Times New Roman" w:hAnsi="Times New Roman"/>
          <w:sz w:val="24"/>
          <w:szCs w:val="24"/>
        </w:rPr>
        <w:t>настоящему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106"/>
        <w:gridCol w:w="602"/>
        <w:gridCol w:w="167"/>
        <w:gridCol w:w="1557"/>
        <w:gridCol w:w="796"/>
        <w:gridCol w:w="129"/>
        <w:gridCol w:w="2166"/>
        <w:gridCol w:w="1763"/>
        <w:gridCol w:w="99"/>
        <w:gridCol w:w="8"/>
      </w:tblGrid>
      <w:tr w:rsidR="00AC61E2" w:rsidRPr="000E4766" w:rsidTr="00AC61E2">
        <w:tc>
          <w:tcPr>
            <w:tcW w:w="5474" w:type="dxa"/>
            <w:gridSpan w:val="6"/>
            <w:vAlign w:val="bottom"/>
          </w:tcPr>
          <w:p w:rsidR="00AC61E2" w:rsidRPr="000E4766" w:rsidRDefault="00BF5C1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E7F">
              <w:rPr>
                <w:rFonts w:ascii="Times New Roman" w:hAnsi="Times New Roman"/>
                <w:sz w:val="24"/>
                <w:szCs w:val="24"/>
              </w:rPr>
              <w:t>договору,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7F">
              <w:rPr>
                <w:rFonts w:ascii="Times New Roman" w:hAnsi="Times New Roman"/>
                <w:sz w:val="24"/>
                <w:szCs w:val="24"/>
              </w:rPr>
              <w:t>установленная индивидуально решением</w:t>
            </w:r>
          </w:p>
        </w:tc>
        <w:tc>
          <w:tcPr>
            <w:tcW w:w="4165" w:type="dxa"/>
            <w:gridSpan w:val="5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32" w:type="dxa"/>
            <w:gridSpan w:val="9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32" w:type="dxa"/>
            <w:gridSpan w:val="9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заказчика, дата и номер решения)</w:t>
            </w:r>
          </w:p>
        </w:tc>
        <w:tc>
          <w:tcPr>
            <w:tcW w:w="107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C61E2" w:rsidRPr="000E4766" w:rsidTr="00AC61E2">
        <w:trPr>
          <w:gridAfter w:val="1"/>
          <w:wAfter w:w="8" w:type="dxa"/>
        </w:trPr>
        <w:tc>
          <w:tcPr>
            <w:tcW w:w="124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648" w:type="dxa"/>
            <w:gridSpan w:val="4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включая</w:t>
            </w:r>
          </w:p>
        </w:tc>
      </w:tr>
      <w:tr w:rsidR="00AC61E2" w:rsidRPr="000E4766" w:rsidTr="00BF5C10">
        <w:trPr>
          <w:gridAfter w:val="4"/>
          <w:wAfter w:w="4036" w:type="dxa"/>
        </w:trPr>
        <w:tc>
          <w:tcPr>
            <w:tcW w:w="2352" w:type="dxa"/>
            <w:gridSpan w:val="2"/>
            <w:vAlign w:val="bottom"/>
          </w:tcPr>
          <w:p w:rsidR="00AC61E2" w:rsidRPr="000E4766" w:rsidRDefault="00AC61E2" w:rsidP="00BF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НДС (18 </w:t>
            </w:r>
            <w:r w:rsidR="00BF5C10">
              <w:rPr>
                <w:rFonts w:ascii="Times New Roman" w:hAnsi="Times New Roman"/>
                <w:sz w:val="24"/>
                <w:szCs w:val="24"/>
              </w:rPr>
              <w:t>%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)</w:t>
            </w:r>
            <w:r w:rsidR="00BF5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C10" w:rsidRPr="00907E7F">
              <w:rPr>
                <w:rFonts w:ascii="Times New Roman" w:hAnsi="Times New Roman"/>
                <w:sz w:val="24"/>
                <w:szCs w:val="24"/>
              </w:rPr>
              <w:t>в размере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07E7F" w:rsidRDefault="00907E7F" w:rsidP="00907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CD5233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5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7918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C10" w:rsidRPr="00BF5C10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AC61E2" w:rsidRPr="008D2FE4" w:rsidRDefault="00BF5C10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C10">
        <w:rPr>
          <w:rFonts w:ascii="Times New Roman" w:hAnsi="Times New Roman"/>
          <w:b/>
          <w:bCs/>
          <w:sz w:val="28"/>
          <w:szCs w:val="28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AC61E2" w:rsidRPr="000E4766" w:rsidTr="00AC61E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D815EE" w:rsidRDefault="00AC61E2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AC61E2" w:rsidRPr="000E4766" w:rsidTr="00AC61E2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6439"/>
        <w:gridCol w:w="106"/>
      </w:tblGrid>
      <w:tr w:rsidR="00AC61E2" w:rsidRPr="000E4766" w:rsidTr="00AC61E2">
        <w:tc>
          <w:tcPr>
            <w:tcW w:w="309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09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419"/>
        <w:gridCol w:w="106"/>
      </w:tblGrid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8"/>
        <w:gridCol w:w="111"/>
      </w:tblGrid>
      <w:tr w:rsidR="00AC61E2" w:rsidRPr="000E4766" w:rsidTr="00AC61E2">
        <w:tc>
          <w:tcPr>
            <w:tcW w:w="4760" w:type="dxa"/>
            <w:vAlign w:val="bottom"/>
          </w:tcPr>
          <w:p w:rsidR="00AC61E2" w:rsidRPr="000E4766" w:rsidRDefault="00BF5C10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425"/>
        <w:gridCol w:w="106"/>
      </w:tblGrid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Pr="000E4766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BF5C10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BF5C10">
        <w:rPr>
          <w:rFonts w:ascii="Times New Roman" w:hAnsi="Times New Roman"/>
          <w:sz w:val="24"/>
          <w:szCs w:val="24"/>
        </w:rPr>
        <w:t>с другой стороны, именуемые в дальнейшем сторонами, 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выполнила мероприятия, предусмотренные Правилами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и водоотведения, утвержденными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Федерации от 29 июля 2013 г.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BF5C10">
        <w:rPr>
          <w:rFonts w:ascii="Times New Roman" w:hAnsi="Times New Roman"/>
          <w:sz w:val="24"/>
          <w:szCs w:val="24"/>
        </w:rPr>
        <w:t> 644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F5C1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 </w:t>
      </w:r>
      <w:r w:rsidRPr="00BF5C10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водоснабжения и водоотведения и 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»</w:t>
      </w:r>
      <w:r w:rsidRPr="00BF5C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BF5C10">
        <w:rPr>
          <w:rFonts w:ascii="Times New Roman" w:hAnsi="Times New Roman"/>
          <w:sz w:val="24"/>
          <w:szCs w:val="24"/>
        </w:rPr>
        <w:t>подключении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(технологическом присоединении) к централизованной системе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504"/>
        <w:gridCol w:w="280"/>
        <w:gridCol w:w="2044"/>
        <w:gridCol w:w="210"/>
        <w:gridCol w:w="196"/>
        <w:gridCol w:w="503"/>
        <w:gridCol w:w="714"/>
        <w:gridCol w:w="2030"/>
        <w:gridCol w:w="1078"/>
      </w:tblGrid>
      <w:tr w:rsidR="00AC61E2" w:rsidRPr="000E4766" w:rsidTr="00344F40">
        <w:tc>
          <w:tcPr>
            <w:tcW w:w="2058" w:type="dxa"/>
            <w:vAlign w:val="bottom"/>
          </w:tcPr>
          <w:p w:rsidR="00AC61E2" w:rsidRPr="000E4766" w:rsidRDefault="00BF5C10" w:rsidP="00BF5C10">
            <w:pPr>
              <w:tabs>
                <w:tab w:val="righ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1E2" w:rsidRPr="001A216D">
              <w:rPr>
                <w:rFonts w:ascii="Times New Roman" w:hAnsi="Times New Roman"/>
                <w:sz w:val="24"/>
                <w:szCs w:val="24"/>
              </w:rPr>
              <w:t>от</w:t>
            </w:r>
            <w:r w:rsidR="00AC61E2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AC61E2" w:rsidRPr="000E4766" w:rsidRDefault="00BF5C10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10">
              <w:rPr>
                <w:rFonts w:ascii="Times New Roman" w:hAnsi="Times New Roman"/>
                <w:sz w:val="24"/>
                <w:szCs w:val="24"/>
              </w:rPr>
              <w:t>именно</w:t>
            </w:r>
          </w:p>
        </w:tc>
      </w:tr>
      <w:tr w:rsidR="00BF5C10" w:rsidRPr="000E4766" w:rsidTr="00BF5C10">
        <w:tc>
          <w:tcPr>
            <w:tcW w:w="5096" w:type="dxa"/>
            <w:gridSpan w:val="5"/>
            <w:vAlign w:val="bottom"/>
          </w:tcPr>
          <w:p w:rsidR="00BF5C10" w:rsidRPr="000E4766" w:rsidRDefault="00BF5C10" w:rsidP="00BF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осуществила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фактическое подключение объекта</w:t>
            </w:r>
          </w:p>
        </w:tc>
        <w:tc>
          <w:tcPr>
            <w:tcW w:w="4521" w:type="dxa"/>
            <w:gridSpan w:val="5"/>
            <w:tcBorders>
              <w:bottom w:val="single" w:sz="4" w:space="0" w:color="auto"/>
            </w:tcBorders>
            <w:vAlign w:val="bottom"/>
          </w:tcPr>
          <w:p w:rsidR="00BF5C10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10" w:rsidRPr="000E4766" w:rsidTr="00BF5C10"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BF5C10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BF5C10">
        <w:tc>
          <w:tcPr>
            <w:tcW w:w="9617" w:type="dxa"/>
            <w:gridSpan w:val="10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водоотведение, объект централизованной системы водоотведения — указать нужное)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1A216D" w:rsidRDefault="00BF5C10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заказчика к централизованной системе водоотведения организации водопроводно-канализационного хозяйства.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1A216D" w:rsidRDefault="00BF5C10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BF5C10">
        <w:rPr>
          <w:rFonts w:ascii="Times New Roman" w:hAnsi="Times New Roman"/>
          <w:sz w:val="24"/>
          <w:szCs w:val="24"/>
        </w:rPr>
        <w:t>Максимальная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величина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мощности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точке (точках)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C10">
        <w:rPr>
          <w:rFonts w:ascii="Times New Roman" w:hAnsi="Times New Roman"/>
          <w:sz w:val="24"/>
          <w:szCs w:val="24"/>
        </w:rPr>
        <w:t>составляет:</w:t>
      </w:r>
    </w:p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1A216D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F5C10" w:rsidRPr="00BF5C10">
        <w:rPr>
          <w:rFonts w:ascii="Times New Roman" w:hAnsi="Times New Roman"/>
          <w:sz w:val="24"/>
          <w:szCs w:val="24"/>
        </w:rPr>
        <w:lastRenderedPageBreak/>
        <w:t>Величина подключенной нагрузки объекта водоотведения составляет:</w:t>
      </w:r>
    </w:p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06"/>
        <w:gridCol w:w="938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AC61E2" w:rsidRPr="000E4766" w:rsidTr="00B270DD">
        <w:tc>
          <w:tcPr>
            <w:tcW w:w="1400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/сут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AC61E2" w:rsidRPr="000E4766" w:rsidRDefault="00AC61E2" w:rsidP="00B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903"/>
        <w:gridCol w:w="106"/>
      </w:tblGrid>
      <w:tr w:rsidR="00AC61E2" w:rsidRPr="000E4766" w:rsidTr="00BF5C10">
        <w:tc>
          <w:tcPr>
            <w:tcW w:w="630" w:type="dxa"/>
            <w:vAlign w:val="bottom"/>
          </w:tcPr>
          <w:p w:rsidR="00AC61E2" w:rsidRPr="00B47276" w:rsidRDefault="00BF5C10" w:rsidP="00AC61E2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B270DD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Pr="003A598F" w:rsidRDefault="00AC61E2" w:rsidP="00AC61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903"/>
        <w:gridCol w:w="106"/>
      </w:tblGrid>
      <w:tr w:rsidR="00AC61E2" w:rsidRPr="000E4766" w:rsidTr="00BF5C10">
        <w:tc>
          <w:tcPr>
            <w:tcW w:w="630" w:type="dxa"/>
            <w:vAlign w:val="bottom"/>
          </w:tcPr>
          <w:p w:rsidR="00AC61E2" w:rsidRPr="00B47276" w:rsidRDefault="00AC61E2" w:rsidP="00BF5C10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5C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C10" w:rsidRPr="000927ED" w:rsidRDefault="00BF5C10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E67196" w:rsidRDefault="00AC61E2" w:rsidP="00AC61E2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6</w:t>
      </w:r>
    </w:p>
    <w:p w:rsidR="00AC61E2" w:rsidRPr="00927FAC" w:rsidRDefault="00AC61E2" w:rsidP="00AC61E2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 w:rsidRPr="006D610B">
        <w:rPr>
          <w:rFonts w:ascii="Times New Roman" w:hAnsi="Times New Roman"/>
          <w:sz w:val="16"/>
          <w:szCs w:val="16"/>
          <w:lang w:eastAsia="ru-RU"/>
        </w:rPr>
        <w:t>к централизованной системе водоотведения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8D2FE4" w:rsidRDefault="00AC61E2" w:rsidP="00BF5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BF5C10" w:rsidRPr="00BF5C10">
        <w:rPr>
          <w:rFonts w:ascii="Times New Roman" w:hAnsi="Times New Roman"/>
          <w:b/>
          <w:bCs/>
          <w:sz w:val="28"/>
          <w:szCs w:val="28"/>
        </w:rPr>
        <w:t>о разграничении балансовой принадлежности</w:t>
      </w: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AC61E2" w:rsidRPr="000E4766" w:rsidTr="00AC61E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2" w:rsidRPr="00D815EE" w:rsidRDefault="00AC61E2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1A216D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хозяйства, в лице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AC61E2" w:rsidRPr="000E4766" w:rsidTr="00AC61E2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6439"/>
        <w:gridCol w:w="106"/>
      </w:tblGrid>
      <w:tr w:rsidR="00AC61E2" w:rsidRPr="000E4766" w:rsidTr="00AC61E2">
        <w:tc>
          <w:tcPr>
            <w:tcW w:w="309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09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bottom"/>
          </w:tcPr>
          <w:p w:rsidR="00AC61E2" w:rsidRPr="000E4766" w:rsidRDefault="00BF5C10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F5C10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7419"/>
        <w:gridCol w:w="106"/>
      </w:tblGrid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2114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>(наименование заказчика)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68"/>
        <w:gridCol w:w="111"/>
      </w:tblGrid>
      <w:tr w:rsidR="00AC61E2" w:rsidRPr="000E4766" w:rsidTr="00AC61E2">
        <w:tc>
          <w:tcPr>
            <w:tcW w:w="4760" w:type="dxa"/>
            <w:vAlign w:val="bottom"/>
          </w:tcPr>
          <w:p w:rsidR="00AC61E2" w:rsidRPr="000E4766" w:rsidRDefault="00C350EA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  <w:lang w:eastAsia="ru-RU"/>
              </w:rPr>
              <w:t>именуемое в дальнейшем заказчиком, в лице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AC61E2" w:rsidRPr="000E4766" w:rsidRDefault="00C350EA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50EA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425"/>
        <w:gridCol w:w="106"/>
      </w:tblGrid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C61E2" w:rsidRPr="000E4766" w:rsidTr="00AC61E2">
        <w:tc>
          <w:tcPr>
            <w:tcW w:w="3108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AC61E2" w:rsidRPr="000E4766" w:rsidRDefault="00C350EA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350EA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нужное, реквизиты документа)</w:t>
            </w: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BE401B" w:rsidRDefault="00C350EA" w:rsidP="00AC61E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BF5C10">
        <w:rPr>
          <w:rFonts w:ascii="Times New Roman" w:hAnsi="Times New Roman"/>
          <w:sz w:val="24"/>
          <w:szCs w:val="24"/>
          <w:lang w:eastAsia="ru-RU"/>
        </w:rPr>
        <w:t>с другой стороны, именуемые в дальнейшем сторонами, составили настоящий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5C10">
        <w:rPr>
          <w:rFonts w:ascii="Times New Roman" w:hAnsi="Times New Roman"/>
          <w:sz w:val="24"/>
          <w:szCs w:val="24"/>
          <w:lang w:eastAsia="ru-RU"/>
        </w:rPr>
        <w:t>акт о том, что границей раздела балансовой принадлежности сетей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5C10">
        <w:rPr>
          <w:rFonts w:ascii="Times New Roman" w:hAnsi="Times New Roman"/>
          <w:sz w:val="24"/>
          <w:szCs w:val="24"/>
          <w:lang w:eastAsia="ru-RU"/>
        </w:rPr>
        <w:t>водоотведения централизованной системы водоотведения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5C10">
        <w:rPr>
          <w:rFonts w:ascii="Times New Roman" w:hAnsi="Times New Roman"/>
          <w:sz w:val="24"/>
          <w:szCs w:val="24"/>
          <w:lang w:eastAsia="ru-RU"/>
        </w:rPr>
        <w:t>водопроводно-канализ</w:t>
      </w:r>
      <w:r>
        <w:rPr>
          <w:rFonts w:ascii="Times New Roman" w:hAnsi="Times New Roman"/>
          <w:sz w:val="24"/>
          <w:szCs w:val="24"/>
          <w:lang w:eastAsia="ru-RU"/>
        </w:rPr>
        <w:t>ационного хозяйства и заказчика</w:t>
      </w:r>
      <w:r w:rsidR="00AC61E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8483"/>
        <w:gridCol w:w="106"/>
      </w:tblGrid>
      <w:tr w:rsidR="00AC61E2" w:rsidRPr="000E4766" w:rsidTr="00C350EA">
        <w:tc>
          <w:tcPr>
            <w:tcW w:w="1050" w:type="dxa"/>
            <w:vAlign w:val="bottom"/>
          </w:tcPr>
          <w:p w:rsidR="00AC61E2" w:rsidRPr="000E4766" w:rsidRDefault="00C350EA" w:rsidP="00AC6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10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является: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AC61E2" w:rsidRPr="000E4766" w:rsidRDefault="00AC61E2" w:rsidP="00AC6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AC61E2" w:rsidRPr="000E4766" w:rsidRDefault="00AC61E2" w:rsidP="00AC61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0EA" w:rsidRDefault="00C350EA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1E2" w:rsidRPr="000927ED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467">
        <w:rPr>
          <w:rFonts w:ascii="Times New Roman" w:hAnsi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AC61E2" w:rsidRPr="003C0467" w:rsidTr="00AC61E2">
        <w:tc>
          <w:tcPr>
            <w:tcW w:w="4536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467">
              <w:rPr>
                <w:rFonts w:ascii="Times New Roman" w:hAnsi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E2" w:rsidRPr="003C0467" w:rsidTr="00AC61E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AC61E2" w:rsidRPr="003C0467" w:rsidRDefault="00AC61E2" w:rsidP="009444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61E2" w:rsidRDefault="00AC61E2" w:rsidP="00AC6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61E2" w:rsidSect="000E055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81" w:rsidRDefault="003A4F81">
      <w:r>
        <w:separator/>
      </w:r>
    </w:p>
  </w:endnote>
  <w:endnote w:type="continuationSeparator" w:id="0">
    <w:p w:rsidR="003A4F81" w:rsidRDefault="003A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85" w:rsidRPr="000E0556" w:rsidRDefault="00535585" w:rsidP="000E05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E0556">
      <w:rPr>
        <w:rStyle w:val="a7"/>
        <w:rFonts w:ascii="Times New Roman" w:hAnsi="Times New Roman"/>
        <w:sz w:val="20"/>
        <w:szCs w:val="20"/>
      </w:rPr>
      <w:fldChar w:fldCharType="begin"/>
    </w:r>
    <w:r w:rsidRPr="000E0556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0E0556">
      <w:rPr>
        <w:rStyle w:val="a7"/>
        <w:rFonts w:ascii="Times New Roman" w:hAnsi="Times New Roman"/>
        <w:sz w:val="20"/>
        <w:szCs w:val="20"/>
      </w:rPr>
      <w:fldChar w:fldCharType="separate"/>
    </w:r>
    <w:r w:rsidR="00E64426">
      <w:rPr>
        <w:rStyle w:val="a7"/>
        <w:rFonts w:ascii="Times New Roman" w:hAnsi="Times New Roman"/>
        <w:noProof/>
        <w:sz w:val="20"/>
        <w:szCs w:val="20"/>
      </w:rPr>
      <w:t>15</w:t>
    </w:r>
    <w:r w:rsidRPr="000E0556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85" w:rsidRDefault="00535585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7-vodootv-2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81" w:rsidRDefault="003A4F81">
      <w:r>
        <w:separator/>
      </w:r>
    </w:p>
  </w:footnote>
  <w:footnote w:type="continuationSeparator" w:id="0">
    <w:p w:rsidR="003A4F81" w:rsidRDefault="003A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85" w:rsidRPr="000E0556" w:rsidRDefault="00535585" w:rsidP="00ED6642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85" w:rsidRPr="000E0556" w:rsidRDefault="00535585" w:rsidP="000E0556">
    <w:pPr>
      <w:pStyle w:val="a3"/>
      <w:tabs>
        <w:tab w:val="clear" w:pos="4153"/>
        <w:tab w:val="clear" w:pos="8306"/>
      </w:tabs>
      <w:spacing w:after="0" w:line="240" w:lineRule="auto"/>
      <w:rPr>
        <w:rFonts w:ascii="Arial" w:hAnsi="Arial" w:cs="Arial"/>
        <w:sz w:val="12"/>
        <w:szCs w:val="12"/>
      </w:rPr>
    </w:pPr>
    <w:r w:rsidRPr="000E0556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A"/>
    <w:rsid w:val="00017E94"/>
    <w:rsid w:val="0005770D"/>
    <w:rsid w:val="000677C0"/>
    <w:rsid w:val="000721D8"/>
    <w:rsid w:val="00083AAF"/>
    <w:rsid w:val="00091BC0"/>
    <w:rsid w:val="000927ED"/>
    <w:rsid w:val="00097918"/>
    <w:rsid w:val="000A5198"/>
    <w:rsid w:val="000E0556"/>
    <w:rsid w:val="000E346E"/>
    <w:rsid w:val="000E4766"/>
    <w:rsid w:val="000F2FD3"/>
    <w:rsid w:val="000F6E4A"/>
    <w:rsid w:val="00106319"/>
    <w:rsid w:val="001478B3"/>
    <w:rsid w:val="00166D56"/>
    <w:rsid w:val="001A216D"/>
    <w:rsid w:val="001D396F"/>
    <w:rsid w:val="001E6949"/>
    <w:rsid w:val="001E7936"/>
    <w:rsid w:val="00241583"/>
    <w:rsid w:val="002441AB"/>
    <w:rsid w:val="00262B24"/>
    <w:rsid w:val="00270989"/>
    <w:rsid w:val="00294F6D"/>
    <w:rsid w:val="002B3E3B"/>
    <w:rsid w:val="00304CD2"/>
    <w:rsid w:val="00344F40"/>
    <w:rsid w:val="00365189"/>
    <w:rsid w:val="003A4F81"/>
    <w:rsid w:val="003A598F"/>
    <w:rsid w:val="003B0002"/>
    <w:rsid w:val="003B16CB"/>
    <w:rsid w:val="003B1ADF"/>
    <w:rsid w:val="003C0467"/>
    <w:rsid w:val="0042379E"/>
    <w:rsid w:val="004336BB"/>
    <w:rsid w:val="00441DA6"/>
    <w:rsid w:val="00472ECC"/>
    <w:rsid w:val="0047601E"/>
    <w:rsid w:val="004B333F"/>
    <w:rsid w:val="004E34A1"/>
    <w:rsid w:val="004F1236"/>
    <w:rsid w:val="00535585"/>
    <w:rsid w:val="005C132B"/>
    <w:rsid w:val="005D0A80"/>
    <w:rsid w:val="005F0A4A"/>
    <w:rsid w:val="00635E9F"/>
    <w:rsid w:val="00640156"/>
    <w:rsid w:val="00661AFB"/>
    <w:rsid w:val="006A507B"/>
    <w:rsid w:val="006D610B"/>
    <w:rsid w:val="006D6BBE"/>
    <w:rsid w:val="00712327"/>
    <w:rsid w:val="007274A4"/>
    <w:rsid w:val="0076053E"/>
    <w:rsid w:val="007759C9"/>
    <w:rsid w:val="0078649E"/>
    <w:rsid w:val="00786F0A"/>
    <w:rsid w:val="007A3FF3"/>
    <w:rsid w:val="007D10D5"/>
    <w:rsid w:val="007E1276"/>
    <w:rsid w:val="008063D0"/>
    <w:rsid w:val="0081375E"/>
    <w:rsid w:val="0081405C"/>
    <w:rsid w:val="00831B30"/>
    <w:rsid w:val="00841D90"/>
    <w:rsid w:val="00844E96"/>
    <w:rsid w:val="00847DD0"/>
    <w:rsid w:val="008748F0"/>
    <w:rsid w:val="00890F47"/>
    <w:rsid w:val="008A1CD1"/>
    <w:rsid w:val="008A53ED"/>
    <w:rsid w:val="008C78AA"/>
    <w:rsid w:val="008D2FE4"/>
    <w:rsid w:val="008F2351"/>
    <w:rsid w:val="0090108E"/>
    <w:rsid w:val="00907E7F"/>
    <w:rsid w:val="00927FAC"/>
    <w:rsid w:val="00937E35"/>
    <w:rsid w:val="009444A9"/>
    <w:rsid w:val="009461FC"/>
    <w:rsid w:val="00995738"/>
    <w:rsid w:val="009A2FFC"/>
    <w:rsid w:val="009B439B"/>
    <w:rsid w:val="009F4EF1"/>
    <w:rsid w:val="00A244B0"/>
    <w:rsid w:val="00A40553"/>
    <w:rsid w:val="00A5722A"/>
    <w:rsid w:val="00AA7134"/>
    <w:rsid w:val="00AC61E2"/>
    <w:rsid w:val="00AC64DC"/>
    <w:rsid w:val="00AF69C6"/>
    <w:rsid w:val="00B14066"/>
    <w:rsid w:val="00B270DD"/>
    <w:rsid w:val="00B47276"/>
    <w:rsid w:val="00BA4D32"/>
    <w:rsid w:val="00BC5288"/>
    <w:rsid w:val="00BD46E9"/>
    <w:rsid w:val="00BE1832"/>
    <w:rsid w:val="00BE401B"/>
    <w:rsid w:val="00BE518D"/>
    <w:rsid w:val="00BF5C10"/>
    <w:rsid w:val="00C14439"/>
    <w:rsid w:val="00C15153"/>
    <w:rsid w:val="00C350EA"/>
    <w:rsid w:val="00C736AE"/>
    <w:rsid w:val="00C84143"/>
    <w:rsid w:val="00CA0E7E"/>
    <w:rsid w:val="00CB04B5"/>
    <w:rsid w:val="00CD5233"/>
    <w:rsid w:val="00D204C8"/>
    <w:rsid w:val="00D210E5"/>
    <w:rsid w:val="00D45078"/>
    <w:rsid w:val="00D815EE"/>
    <w:rsid w:val="00DC0388"/>
    <w:rsid w:val="00DF4D2F"/>
    <w:rsid w:val="00E04B17"/>
    <w:rsid w:val="00E21282"/>
    <w:rsid w:val="00E64426"/>
    <w:rsid w:val="00E67196"/>
    <w:rsid w:val="00EA42E3"/>
    <w:rsid w:val="00EB0893"/>
    <w:rsid w:val="00EC4EAB"/>
    <w:rsid w:val="00ED6642"/>
    <w:rsid w:val="00EF5442"/>
    <w:rsid w:val="00F06654"/>
    <w:rsid w:val="00F3398C"/>
    <w:rsid w:val="00F45030"/>
    <w:rsid w:val="00F454BD"/>
    <w:rsid w:val="00F60C1E"/>
    <w:rsid w:val="00FA03A2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0F6E4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99"/>
    <w:qFormat/>
    <w:rsid w:val="000F6E4A"/>
    <w:pPr>
      <w:spacing w:after="0" w:line="240" w:lineRule="auto"/>
    </w:pPr>
    <w:rPr>
      <w:rFonts w:ascii="Calibri" w:hAnsi="Calibri" w:cs="Times New Roman"/>
      <w:lang w:eastAsia="en-US"/>
    </w:rPr>
  </w:style>
  <w:style w:type="table" w:styleId="a9">
    <w:name w:val="Table Grid"/>
    <w:basedOn w:val="a1"/>
    <w:uiPriority w:val="99"/>
    <w:rsid w:val="004E34A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66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7759C9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721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21D8"/>
    <w:rPr>
      <w:rFonts w:ascii="Calibri" w:hAnsi="Calibri" w:cs="Times New Roman"/>
      <w:sz w:val="20"/>
      <w:szCs w:val="20"/>
      <w:lang w:val="x-none" w:eastAsia="en-US"/>
    </w:rPr>
  </w:style>
  <w:style w:type="character" w:styleId="af">
    <w:name w:val="endnote reference"/>
    <w:basedOn w:val="a0"/>
    <w:uiPriority w:val="99"/>
    <w:semiHidden/>
    <w:unhideWhenUsed/>
    <w:rsid w:val="000721D8"/>
    <w:rPr>
      <w:rFonts w:cs="Times New Roman"/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BF5C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C6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9BDB-3EC8-4DB8-B6E6-F74C81CB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Светлана</cp:lastModifiedBy>
  <cp:revision>2</cp:revision>
  <cp:lastPrinted>2016-11-28T04:41:00Z</cp:lastPrinted>
  <dcterms:created xsi:type="dcterms:W3CDTF">2017-03-31T12:02:00Z</dcterms:created>
  <dcterms:modified xsi:type="dcterms:W3CDTF">2017-03-31T12:02:00Z</dcterms:modified>
</cp:coreProperties>
</file>